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10" w:rsidRPr="00E9702B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702B">
        <w:rPr>
          <w:rFonts w:ascii="Times New Roman" w:hAnsi="Times New Roman" w:cs="Times New Roman"/>
          <w:b/>
          <w:bCs/>
          <w:sz w:val="24"/>
          <w:szCs w:val="24"/>
          <w:u w:val="single"/>
        </w:rPr>
        <w:t>OGGETTO: BONUS TV 2021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data 23.08.2021 è entrato in vigore il D.M. 5 luglio 2021, cosiddetto “</w:t>
      </w:r>
      <w:r>
        <w:rPr>
          <w:rFonts w:ascii="Times New Roman" w:hAnsi="Times New Roman" w:cs="Times New Roman"/>
          <w:i/>
          <w:iCs/>
          <w:sz w:val="24"/>
          <w:szCs w:val="24"/>
        </w:rPr>
        <w:t>Bonus TV 2021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cittadini che vogliono usufruirne per l’acquisto di un nuovo TV devono dimostrare l’avvio a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riciclo di un TV “obsoleto”, acquistato prima del 22 dicembre 2018 e non dotato di tecnologia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DVB-T2 HEVC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dimostrare l’avvio a riciclo richiesto i cittadini hanno due possibilità: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portare, nel negozio dove acquisteranno il nuovo TV, il vecchio televisore: </w:t>
      </w:r>
      <w:r>
        <w:rPr>
          <w:rFonts w:ascii="Times New Roman" w:hAnsi="Times New Roman" w:cs="Times New Roman"/>
          <w:b/>
          <w:bCs/>
          <w:sz w:val="24"/>
          <w:szCs w:val="24"/>
        </w:rPr>
        <w:t>il rivenditore è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obbligato al ritiro gratuito </w:t>
      </w:r>
      <w:r>
        <w:rPr>
          <w:rFonts w:ascii="Times New Roman" w:hAnsi="Times New Roman" w:cs="Times New Roman"/>
          <w:sz w:val="24"/>
          <w:szCs w:val="24"/>
        </w:rPr>
        <w:t>(cosiddetto “</w:t>
      </w:r>
      <w:r>
        <w:rPr>
          <w:rFonts w:ascii="Times New Roman" w:hAnsi="Times New Roman" w:cs="Times New Roman"/>
          <w:i/>
          <w:iCs/>
          <w:sz w:val="24"/>
          <w:szCs w:val="24"/>
        </w:rPr>
        <w:t>Uno contro Uno</w:t>
      </w:r>
      <w:r>
        <w:rPr>
          <w:rFonts w:ascii="Times New Roman" w:hAnsi="Times New Roman" w:cs="Times New Roman"/>
          <w:sz w:val="24"/>
          <w:szCs w:val="24"/>
        </w:rPr>
        <w:t>”);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portare, prima di recarsi nel negozio per acquistare il nuovo TV, il vecchio televisore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all’ecocentro di riferimento del proprio Comune.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caso l’utente dovrà portare con sé DUE copie del modulo allegato al DM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opportunamente compilate in tutte le parti richieste,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compresa duplice copia sia della carta d’identità che del CF: l’addetto dell’ecocentro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verificherà i dati personali di chi ha conferito (Nome, Cognome e CF, tutti dati comunque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necessari per accedere all’ecocentro) e la rispondenza tra la tipologia del TV conferito e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quella indicata sul modulo.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 dati corrispondono l’addetto firmerà entrambi i moduli e ne tratterrà uno presso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l’ecocentro.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nessun motivo l’addetto si potrà sostituire all’utente nella compilazione del modulo;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l’unico compito dell’addetto sarà infatti quello di controllare la corretta compilazione del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e la presenza degli allegati richiesti ed infine apporre la firma nel campo richiesto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quel modulo l’utente potrà recarsi presso un rivenditore e avvalersi dello sconto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previsto dal DM.</w:t>
      </w:r>
    </w:p>
    <w:p w:rsidR="00923A10" w:rsidRPr="00E9702B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9702B">
        <w:rPr>
          <w:rFonts w:ascii="Times New Roman" w:hAnsi="Times New Roman" w:cs="Times New Roman"/>
          <w:sz w:val="24"/>
          <w:szCs w:val="24"/>
          <w:highlight w:val="green"/>
        </w:rPr>
        <w:t>Si segnala che qualora l’utente decida di avvalersi del servizio di ritiro a domicilio degli</w:t>
      </w:r>
    </w:p>
    <w:p w:rsidR="00923A10" w:rsidRPr="00E9702B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9702B">
        <w:rPr>
          <w:rFonts w:ascii="Times New Roman" w:hAnsi="Times New Roman" w:cs="Times New Roman"/>
          <w:sz w:val="24"/>
          <w:szCs w:val="24"/>
          <w:highlight w:val="green"/>
        </w:rPr>
        <w:t xml:space="preserve">ingombranti per disfarsi del vecchio TV </w:t>
      </w:r>
      <w:r w:rsidRPr="00E9702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non sarà possibile ottenere la certificazione </w:t>
      </w:r>
      <w:r w:rsidRPr="00E9702B">
        <w:rPr>
          <w:rFonts w:ascii="Times New Roman" w:hAnsi="Times New Roman" w:cs="Times New Roman"/>
          <w:sz w:val="24"/>
          <w:szCs w:val="24"/>
          <w:highlight w:val="green"/>
        </w:rPr>
        <w:t>poiché il</w:t>
      </w:r>
    </w:p>
    <w:p w:rsidR="00923A10" w:rsidRPr="00E9702B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9702B">
        <w:rPr>
          <w:rFonts w:ascii="Times New Roman" w:hAnsi="Times New Roman" w:cs="Times New Roman"/>
          <w:sz w:val="24"/>
          <w:szCs w:val="24"/>
          <w:highlight w:val="green"/>
        </w:rPr>
        <w:t>DM non lo prevede e il servizio non ha appuntamento orario ma giornaliero quindi, operativamente,</w:t>
      </w:r>
    </w:p>
    <w:p w:rsidR="00923A10" w:rsidRDefault="00923A10" w:rsidP="00E97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2B">
        <w:rPr>
          <w:rFonts w:ascii="Times New Roman" w:hAnsi="Times New Roman" w:cs="Times New Roman"/>
          <w:sz w:val="24"/>
          <w:szCs w:val="24"/>
          <w:highlight w:val="green"/>
        </w:rPr>
        <w:t>non è possibile rilasciare la certificazione all’atto del ritiro.</w:t>
      </w:r>
    </w:p>
    <w:sectPr w:rsidR="00923A10" w:rsidSect="00255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F5F8C"/>
    <w:rsid w:val="00187505"/>
    <w:rsid w:val="00255985"/>
    <w:rsid w:val="002D0532"/>
    <w:rsid w:val="00416B2E"/>
    <w:rsid w:val="007F5F8C"/>
    <w:rsid w:val="00923A10"/>
    <w:rsid w:val="00C75929"/>
    <w:rsid w:val="00E9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Bovetti</dc:creator>
  <cp:lastModifiedBy>Ugo</cp:lastModifiedBy>
  <cp:revision>2</cp:revision>
  <dcterms:created xsi:type="dcterms:W3CDTF">2021-08-27T06:28:00Z</dcterms:created>
  <dcterms:modified xsi:type="dcterms:W3CDTF">2021-08-27T06:28:00Z</dcterms:modified>
</cp:coreProperties>
</file>